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DD" w:rsidRDefault="000C3DDD" w:rsidP="000C3DDD">
      <w:pPr>
        <w:jc w:val="center"/>
      </w:pPr>
      <w:r>
        <w:rPr>
          <w:noProof/>
        </w:rPr>
        <w:drawing>
          <wp:inline distT="0" distB="0" distL="0" distR="0" wp14:anchorId="59EB2022" wp14:editId="2C3CA932">
            <wp:extent cx="1590675" cy="52914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075" cy="54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494" w:rsidRPr="0088776D" w:rsidRDefault="000C3DDD" w:rsidP="000C3DDD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776D">
        <w:rPr>
          <w:rFonts w:ascii="Times New Roman" w:hAnsi="Times New Roman" w:cs="Times New Roman"/>
          <w:b/>
          <w:sz w:val="20"/>
          <w:szCs w:val="20"/>
        </w:rPr>
        <w:t>7315 S. Yale Avenue • Chicago, Illinois 60621</w:t>
      </w:r>
    </w:p>
    <w:p w:rsidR="000C3DDD" w:rsidRPr="0088776D" w:rsidRDefault="000C3DDD" w:rsidP="000C3DDD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776D">
        <w:rPr>
          <w:rFonts w:ascii="Times New Roman" w:hAnsi="Times New Roman" w:cs="Times New Roman"/>
          <w:b/>
          <w:sz w:val="20"/>
          <w:szCs w:val="20"/>
        </w:rPr>
        <w:t>Phone:  773-651-8372 • Fax:  773-783-2673</w:t>
      </w:r>
    </w:p>
    <w:p w:rsidR="000C3DDD" w:rsidRDefault="000C3DDD" w:rsidP="000C3DDD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76D">
        <w:rPr>
          <w:rFonts w:ascii="Times New Roman" w:hAnsi="Times New Roman" w:cs="Times New Roman"/>
          <w:b/>
          <w:sz w:val="20"/>
          <w:szCs w:val="20"/>
        </w:rPr>
        <w:t xml:space="preserve">Website:  </w:t>
      </w:r>
      <w:hyperlink r:id="rId6" w:history="1">
        <w:r w:rsidRPr="0088776D">
          <w:rPr>
            <w:rStyle w:val="Hyperlink"/>
            <w:rFonts w:ascii="Times New Roman" w:hAnsi="Times New Roman" w:cs="Times New Roman"/>
            <w:b/>
            <w:sz w:val="20"/>
            <w:szCs w:val="20"/>
          </w:rPr>
          <w:t>www.instituteofwomentoday.org</w:t>
        </w:r>
      </w:hyperlink>
    </w:p>
    <w:p w:rsidR="000C3DDD" w:rsidRDefault="000C3DDD" w:rsidP="000C3DDD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DDD" w:rsidRDefault="000C3DDD" w:rsidP="000C3DDD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DDD" w:rsidRPr="00F22494" w:rsidRDefault="00DA7DEF" w:rsidP="000C3DDD">
      <w:pPr>
        <w:tabs>
          <w:tab w:val="left" w:pos="31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IMMEDIATE RELEASE: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0C3DDD" w:rsidRPr="00F22494">
        <w:rPr>
          <w:rFonts w:ascii="Times New Roman" w:hAnsi="Times New Roman" w:cs="Times New Roman"/>
          <w:b/>
          <w:sz w:val="24"/>
          <w:szCs w:val="24"/>
        </w:rPr>
        <w:t>CONTACT:</w:t>
      </w:r>
    </w:p>
    <w:p w:rsidR="000C3DDD" w:rsidRDefault="00DA7DEF" w:rsidP="00DA7DEF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</w:t>
      </w:r>
      <w:r w:rsidR="005A1C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Barbara Holt, 773-651-8372</w:t>
      </w:r>
    </w:p>
    <w:p w:rsidR="00DA7DEF" w:rsidRDefault="00DA7DEF" w:rsidP="00DA7DEF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hyperlink r:id="rId7" w:history="1">
        <w:r w:rsidRPr="00C975F9">
          <w:rPr>
            <w:rStyle w:val="Hyperlink"/>
            <w:rFonts w:ascii="Times New Roman" w:hAnsi="Times New Roman" w:cs="Times New Roman"/>
            <w:sz w:val="24"/>
            <w:szCs w:val="24"/>
          </w:rPr>
          <w:t>barbara.holt@instituteofwomentoday.org</w:t>
        </w:r>
      </w:hyperlink>
    </w:p>
    <w:p w:rsidR="00DA7DEF" w:rsidRDefault="00DA7DEF" w:rsidP="00DA7DEF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A7DEF" w:rsidRPr="00322CF8" w:rsidRDefault="00DA1776" w:rsidP="00DA7DEF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22CF8">
        <w:rPr>
          <w:rFonts w:ascii="Times New Roman" w:hAnsi="Times New Roman" w:cs="Times New Roman"/>
          <w:sz w:val="32"/>
          <w:szCs w:val="32"/>
        </w:rPr>
        <w:t xml:space="preserve">Demand for Shelter </w:t>
      </w:r>
      <w:r w:rsidR="00322CF8" w:rsidRPr="00322CF8">
        <w:rPr>
          <w:rFonts w:ascii="Times New Roman" w:hAnsi="Times New Roman" w:cs="Times New Roman"/>
          <w:sz w:val="32"/>
          <w:szCs w:val="32"/>
        </w:rPr>
        <w:t>Continues to Grow for Chicago Homeless</w:t>
      </w:r>
    </w:p>
    <w:p w:rsidR="00DA7DEF" w:rsidRPr="00DA7DEF" w:rsidRDefault="00DA1776" w:rsidP="00DA7DEF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Institute of Women Today continues fight for families during</w:t>
      </w:r>
      <w:r w:rsidR="00DA7DEF" w:rsidRPr="00DA7DEF">
        <w:rPr>
          <w:rFonts w:ascii="Times New Roman" w:hAnsi="Times New Roman" w:cs="Times New Roman"/>
          <w:i/>
          <w:sz w:val="24"/>
          <w:szCs w:val="24"/>
        </w:rPr>
        <w:t xml:space="preserve"> Hunger and Homelessness Awareness Week, November 16-24</w:t>
      </w:r>
    </w:p>
    <w:p w:rsidR="00DA7DEF" w:rsidRDefault="00DA7DEF" w:rsidP="00DA7DEF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66F8" w:rsidRDefault="00DA7DEF" w:rsidP="00DA7DEF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CHICAGO, IL – November 12, 2013:  </w:t>
      </w:r>
      <w:r w:rsidR="00E766F8">
        <w:rPr>
          <w:rFonts w:ascii="Times New Roman" w:hAnsi="Times New Roman" w:cs="Times New Roman"/>
          <w:sz w:val="24"/>
          <w:szCs w:val="24"/>
        </w:rPr>
        <w:t>The Institute for Women Today (IWT) provided 28,576 nights of shelter and 108,500 meals for 365 women, men and children last year. The Englewood-based organization sees a growing demand for its services as it enters its 40</w:t>
      </w:r>
      <w:r w:rsidR="00E766F8" w:rsidRPr="005A1C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766F8">
        <w:rPr>
          <w:rFonts w:ascii="Times New Roman" w:hAnsi="Times New Roman" w:cs="Times New Roman"/>
          <w:sz w:val="24"/>
          <w:szCs w:val="24"/>
        </w:rPr>
        <w:t xml:space="preserve"> year.   </w:t>
      </w:r>
    </w:p>
    <w:p w:rsidR="00E766F8" w:rsidRDefault="00E766F8" w:rsidP="00DA7DEF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A7DEF" w:rsidRDefault="00E766F8" w:rsidP="00DA7DEF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</w:t>
      </w:r>
      <w:r w:rsidR="0055316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ing on the front line in the war against homelessness, IWT </w:t>
      </w:r>
      <w:r w:rsidR="0055316F">
        <w:rPr>
          <w:rFonts w:ascii="Times New Roman" w:hAnsi="Times New Roman" w:cs="Times New Roman"/>
          <w:sz w:val="24"/>
          <w:szCs w:val="24"/>
        </w:rPr>
        <w:t>staff must turn away families in need every day, and the problem is growing. More resources are desperately needed</w:t>
      </w:r>
      <w:r w:rsidR="005D5848">
        <w:rPr>
          <w:rFonts w:ascii="Times New Roman" w:hAnsi="Times New Roman" w:cs="Times New Roman"/>
          <w:sz w:val="24"/>
          <w:szCs w:val="24"/>
        </w:rPr>
        <w:t>,</w:t>
      </w:r>
      <w:r w:rsidR="0055316F">
        <w:rPr>
          <w:rFonts w:ascii="Times New Roman" w:hAnsi="Times New Roman" w:cs="Times New Roman"/>
          <w:sz w:val="24"/>
          <w:szCs w:val="24"/>
        </w:rPr>
        <w:t xml:space="preserve"> says Angela Hicks, IWT Executive Director.</w:t>
      </w:r>
      <w:r w:rsidR="008748D8">
        <w:rPr>
          <w:rFonts w:ascii="Times New Roman" w:hAnsi="Times New Roman" w:cs="Times New Roman"/>
          <w:sz w:val="24"/>
          <w:szCs w:val="24"/>
        </w:rPr>
        <w:t>.</w:t>
      </w:r>
      <w:r w:rsidR="00906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2C1" w:rsidRDefault="009062C1" w:rsidP="00DA7DEF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48D8" w:rsidRDefault="005D5848" w:rsidP="00DA7DEF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5316F">
        <w:rPr>
          <w:rFonts w:ascii="Times New Roman" w:hAnsi="Times New Roman" w:cs="Times New Roman"/>
          <w:sz w:val="24"/>
          <w:szCs w:val="24"/>
        </w:rPr>
        <w:t xml:space="preserve">These families </w:t>
      </w:r>
      <w:r w:rsidR="009062C1">
        <w:rPr>
          <w:rFonts w:ascii="Times New Roman" w:hAnsi="Times New Roman" w:cs="Times New Roman"/>
          <w:sz w:val="24"/>
          <w:szCs w:val="24"/>
        </w:rPr>
        <w:t>would  be out on the street</w:t>
      </w:r>
      <w:r w:rsidR="0055316F">
        <w:rPr>
          <w:rFonts w:ascii="Times New Roman" w:hAnsi="Times New Roman" w:cs="Times New Roman"/>
          <w:sz w:val="24"/>
          <w:szCs w:val="24"/>
        </w:rPr>
        <w:t>,</w:t>
      </w:r>
      <w:r w:rsidR="009062C1">
        <w:rPr>
          <w:rFonts w:ascii="Times New Roman" w:hAnsi="Times New Roman" w:cs="Times New Roman"/>
          <w:sz w:val="24"/>
          <w:szCs w:val="24"/>
        </w:rPr>
        <w:t xml:space="preserve"> without a roof over their heads</w:t>
      </w:r>
      <w:r w:rsidR="00EF7AF4">
        <w:rPr>
          <w:rFonts w:ascii="Times New Roman" w:hAnsi="Times New Roman" w:cs="Times New Roman"/>
          <w:sz w:val="24"/>
          <w:szCs w:val="24"/>
        </w:rPr>
        <w:t xml:space="preserve"> </w:t>
      </w:r>
      <w:r w:rsidR="0055316F">
        <w:rPr>
          <w:rFonts w:ascii="Times New Roman" w:hAnsi="Times New Roman" w:cs="Times New Roman"/>
          <w:sz w:val="24"/>
          <w:szCs w:val="24"/>
        </w:rPr>
        <w:t xml:space="preserve">or </w:t>
      </w:r>
      <w:r w:rsidR="00EF7AF4">
        <w:rPr>
          <w:rFonts w:ascii="Times New Roman" w:hAnsi="Times New Roman" w:cs="Times New Roman"/>
          <w:sz w:val="24"/>
          <w:szCs w:val="24"/>
        </w:rPr>
        <w:t>food in their stomachs</w:t>
      </w:r>
      <w:r w:rsidR="009062C1">
        <w:rPr>
          <w:rFonts w:ascii="Times New Roman" w:hAnsi="Times New Roman" w:cs="Times New Roman"/>
          <w:sz w:val="24"/>
          <w:szCs w:val="24"/>
        </w:rPr>
        <w:t>,” s</w:t>
      </w:r>
      <w:r w:rsidR="0055316F">
        <w:rPr>
          <w:rFonts w:ascii="Times New Roman" w:hAnsi="Times New Roman" w:cs="Times New Roman"/>
          <w:sz w:val="24"/>
          <w:szCs w:val="24"/>
        </w:rPr>
        <w:t>aid</w:t>
      </w:r>
      <w:r w:rsidR="009062C1">
        <w:rPr>
          <w:rFonts w:ascii="Times New Roman" w:hAnsi="Times New Roman" w:cs="Times New Roman"/>
          <w:sz w:val="24"/>
          <w:szCs w:val="24"/>
        </w:rPr>
        <w:t xml:space="preserve">  Hicks.</w:t>
      </w:r>
      <w:r w:rsidR="00EF7AF4">
        <w:rPr>
          <w:rFonts w:ascii="Times New Roman" w:hAnsi="Times New Roman" w:cs="Times New Roman"/>
          <w:sz w:val="24"/>
          <w:szCs w:val="24"/>
        </w:rPr>
        <w:t xml:space="preserve">  “</w:t>
      </w:r>
      <w:r w:rsidR="00B83F31">
        <w:rPr>
          <w:rFonts w:ascii="Times New Roman" w:hAnsi="Times New Roman" w:cs="Times New Roman"/>
          <w:sz w:val="24"/>
          <w:szCs w:val="24"/>
        </w:rPr>
        <w:t xml:space="preserve">As </w:t>
      </w:r>
      <w:r w:rsidR="008748D8">
        <w:rPr>
          <w:rFonts w:ascii="Times New Roman" w:hAnsi="Times New Roman" w:cs="Times New Roman"/>
          <w:sz w:val="24"/>
          <w:szCs w:val="24"/>
        </w:rPr>
        <w:t xml:space="preserve">our nation </w:t>
      </w:r>
      <w:r w:rsidR="00B83F31">
        <w:rPr>
          <w:rFonts w:ascii="Times New Roman" w:hAnsi="Times New Roman" w:cs="Times New Roman"/>
          <w:sz w:val="24"/>
          <w:szCs w:val="24"/>
        </w:rPr>
        <w:t>prepare</w:t>
      </w:r>
      <w:r w:rsidR="008748D8">
        <w:rPr>
          <w:rFonts w:ascii="Times New Roman" w:hAnsi="Times New Roman" w:cs="Times New Roman"/>
          <w:sz w:val="24"/>
          <w:szCs w:val="24"/>
        </w:rPr>
        <w:t>s</w:t>
      </w:r>
      <w:r w:rsidR="00B83F31">
        <w:rPr>
          <w:rFonts w:ascii="Times New Roman" w:hAnsi="Times New Roman" w:cs="Times New Roman"/>
          <w:sz w:val="24"/>
          <w:szCs w:val="24"/>
        </w:rPr>
        <w:t xml:space="preserve"> to celebrate this year’s Thanksgiving holiday, we are joining the National Coalition for the Homeless and the National Student Campaign Against Hunger in </w:t>
      </w:r>
      <w:r w:rsidR="008748D8">
        <w:rPr>
          <w:rFonts w:ascii="Times New Roman" w:hAnsi="Times New Roman" w:cs="Times New Roman"/>
          <w:sz w:val="24"/>
          <w:szCs w:val="24"/>
        </w:rPr>
        <w:t xml:space="preserve">again </w:t>
      </w:r>
      <w:r w:rsidR="00B83F31">
        <w:rPr>
          <w:rFonts w:ascii="Times New Roman" w:hAnsi="Times New Roman" w:cs="Times New Roman"/>
          <w:sz w:val="24"/>
          <w:szCs w:val="24"/>
        </w:rPr>
        <w:t>observing Hunger and Homelessness Awareness Week</w:t>
      </w:r>
      <w:r w:rsidR="00DF5F48">
        <w:rPr>
          <w:rFonts w:ascii="Times New Roman" w:hAnsi="Times New Roman" w:cs="Times New Roman"/>
          <w:sz w:val="24"/>
          <w:szCs w:val="24"/>
        </w:rPr>
        <w:t xml:space="preserve"> and spreading the word about how everyone can help</w:t>
      </w:r>
      <w:r w:rsidR="008748D8">
        <w:rPr>
          <w:rFonts w:ascii="Times New Roman" w:hAnsi="Times New Roman" w:cs="Times New Roman"/>
          <w:sz w:val="24"/>
          <w:szCs w:val="24"/>
        </w:rPr>
        <w:t>.</w:t>
      </w:r>
      <w:r w:rsidR="00DF5F48">
        <w:rPr>
          <w:rFonts w:ascii="Times New Roman" w:hAnsi="Times New Roman" w:cs="Times New Roman"/>
          <w:sz w:val="24"/>
          <w:szCs w:val="24"/>
        </w:rPr>
        <w:t>”</w:t>
      </w:r>
      <w:r w:rsidR="00B83F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5F48" w:rsidRDefault="00DF5F48" w:rsidP="00DA7DEF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48D8" w:rsidRDefault="008748D8" w:rsidP="00DA7DEF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F5F48">
        <w:rPr>
          <w:rFonts w:ascii="Times New Roman" w:hAnsi="Times New Roman" w:cs="Times New Roman"/>
          <w:sz w:val="24"/>
          <w:szCs w:val="24"/>
        </w:rPr>
        <w:t>With</w:t>
      </w:r>
      <w:r w:rsidR="00A430CE">
        <w:rPr>
          <w:rFonts w:ascii="Times New Roman" w:hAnsi="Times New Roman" w:cs="Times New Roman"/>
          <w:sz w:val="24"/>
          <w:szCs w:val="24"/>
        </w:rPr>
        <w:t xml:space="preserve"> the American economy</w:t>
      </w:r>
      <w:r w:rsidR="00DF5F48">
        <w:rPr>
          <w:rFonts w:ascii="Times New Roman" w:hAnsi="Times New Roman" w:cs="Times New Roman"/>
          <w:sz w:val="24"/>
          <w:szCs w:val="24"/>
        </w:rPr>
        <w:t xml:space="preserve"> </w:t>
      </w:r>
      <w:r w:rsidR="00A430CE">
        <w:rPr>
          <w:rFonts w:ascii="Times New Roman" w:hAnsi="Times New Roman" w:cs="Times New Roman"/>
          <w:sz w:val="24"/>
          <w:szCs w:val="24"/>
        </w:rPr>
        <w:t>still struggling to recover, we are continuing to see increases in homelessness</w:t>
      </w:r>
      <w:r w:rsidR="00FD6ABB">
        <w:rPr>
          <w:rFonts w:ascii="Times New Roman" w:hAnsi="Times New Roman" w:cs="Times New Roman"/>
          <w:sz w:val="24"/>
          <w:szCs w:val="24"/>
        </w:rPr>
        <w:t>,</w:t>
      </w:r>
      <w:r w:rsidR="00A430CE">
        <w:rPr>
          <w:rFonts w:ascii="Times New Roman" w:hAnsi="Times New Roman" w:cs="Times New Roman"/>
          <w:sz w:val="24"/>
          <w:szCs w:val="24"/>
        </w:rPr>
        <w:t>” Hicks notes.  “O</w:t>
      </w:r>
      <w:r>
        <w:rPr>
          <w:rFonts w:ascii="Times New Roman" w:hAnsi="Times New Roman" w:cs="Times New Roman"/>
          <w:sz w:val="24"/>
          <w:szCs w:val="24"/>
        </w:rPr>
        <w:t>ur two</w:t>
      </w:r>
      <w:r w:rsidR="00A430CE">
        <w:rPr>
          <w:rFonts w:ascii="Times New Roman" w:hAnsi="Times New Roman" w:cs="Times New Roman"/>
          <w:sz w:val="24"/>
          <w:szCs w:val="24"/>
        </w:rPr>
        <w:t xml:space="preserve"> shelter</w:t>
      </w:r>
      <w:r>
        <w:rPr>
          <w:rFonts w:ascii="Times New Roman" w:hAnsi="Times New Roman" w:cs="Times New Roman"/>
          <w:sz w:val="24"/>
          <w:szCs w:val="24"/>
        </w:rPr>
        <w:t xml:space="preserve"> programs –</w:t>
      </w:r>
      <w:r w:rsidR="00A430CE">
        <w:rPr>
          <w:rFonts w:ascii="Times New Roman" w:hAnsi="Times New Roman" w:cs="Times New Roman"/>
          <w:sz w:val="24"/>
          <w:szCs w:val="24"/>
        </w:rPr>
        <w:t xml:space="preserve"> Maria</w:t>
      </w:r>
      <w:r>
        <w:rPr>
          <w:rFonts w:ascii="Times New Roman" w:hAnsi="Times New Roman" w:cs="Times New Roman"/>
          <w:sz w:val="24"/>
          <w:szCs w:val="24"/>
        </w:rPr>
        <w:t xml:space="preserve"> located in Englewood and Believe in South Chicago –</w:t>
      </w:r>
      <w:r w:rsidR="00A430CE">
        <w:rPr>
          <w:rFonts w:ascii="Times New Roman" w:hAnsi="Times New Roman" w:cs="Times New Roman"/>
          <w:sz w:val="24"/>
          <w:szCs w:val="24"/>
        </w:rPr>
        <w:t xml:space="preserve"> are </w:t>
      </w:r>
      <w:r w:rsidR="00FD6ABB">
        <w:rPr>
          <w:rFonts w:ascii="Times New Roman" w:hAnsi="Times New Roman" w:cs="Times New Roman"/>
          <w:sz w:val="24"/>
          <w:szCs w:val="24"/>
        </w:rPr>
        <w:t xml:space="preserve">daily </w:t>
      </w:r>
      <w:r w:rsidR="00A430CE">
        <w:rPr>
          <w:rFonts w:ascii="Times New Roman" w:hAnsi="Times New Roman" w:cs="Times New Roman"/>
          <w:sz w:val="24"/>
          <w:szCs w:val="24"/>
        </w:rPr>
        <w:t>facing greater demands requiring greater support to meet them.”</w:t>
      </w:r>
    </w:p>
    <w:p w:rsidR="008748D8" w:rsidRPr="00DA7DEF" w:rsidRDefault="008748D8" w:rsidP="00DA7DEF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A7DEF" w:rsidRDefault="00A430CE" w:rsidP="00FD6ABB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748D8">
        <w:rPr>
          <w:rFonts w:ascii="Times New Roman" w:hAnsi="Times New Roman" w:cs="Times New Roman"/>
          <w:sz w:val="24"/>
          <w:szCs w:val="24"/>
        </w:rPr>
        <w:t xml:space="preserve">Chicago Coalition for the Homeless </w:t>
      </w:r>
      <w:r>
        <w:rPr>
          <w:rFonts w:ascii="Times New Roman" w:hAnsi="Times New Roman" w:cs="Times New Roman"/>
          <w:sz w:val="24"/>
          <w:szCs w:val="24"/>
        </w:rPr>
        <w:t xml:space="preserve">found an increase of 10% </w:t>
      </w:r>
      <w:r w:rsidR="00DF5F48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homeless Chicagoans </w:t>
      </w:r>
      <w:r w:rsidR="00FD6ABB">
        <w:rPr>
          <w:rFonts w:ascii="Times New Roman" w:hAnsi="Times New Roman" w:cs="Times New Roman"/>
          <w:sz w:val="24"/>
          <w:szCs w:val="24"/>
        </w:rPr>
        <w:t>to 116,042 for 2012-13 compared to 1</w:t>
      </w:r>
      <w:r>
        <w:rPr>
          <w:rFonts w:ascii="Times New Roman" w:hAnsi="Times New Roman" w:cs="Times New Roman"/>
          <w:sz w:val="24"/>
          <w:szCs w:val="24"/>
        </w:rPr>
        <w:t xml:space="preserve">05,338 </w:t>
      </w:r>
      <w:r w:rsidR="00FD6ABB">
        <w:rPr>
          <w:rFonts w:ascii="Times New Roman" w:hAnsi="Times New Roman" w:cs="Times New Roman"/>
          <w:sz w:val="24"/>
          <w:szCs w:val="24"/>
        </w:rPr>
        <w:t>for the prior school year.  The just-released Illinois School Report Card reports a 23% increase in homeless Chicago Public Schools students to 17,248 compared to 14,020 for the prior year.</w:t>
      </w:r>
    </w:p>
    <w:p w:rsidR="00DF5F48" w:rsidRDefault="00DF5F48" w:rsidP="00FD6ABB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046F" w:rsidRDefault="00DF5F48" w:rsidP="00FD6ABB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“Every homeless woman, man and child who receives food and shelter when needed and </w:t>
      </w:r>
      <w:r w:rsidR="00EE046F">
        <w:rPr>
          <w:rFonts w:ascii="Times New Roman" w:hAnsi="Times New Roman" w:cs="Times New Roman"/>
          <w:sz w:val="24"/>
          <w:szCs w:val="24"/>
        </w:rPr>
        <w:t>assistance in transitioning to permanent housing counts,” states Hicks.  “The value to each one and to our community is beyond measure.”</w:t>
      </w:r>
    </w:p>
    <w:p w:rsidR="00EE046F" w:rsidRDefault="00EE046F" w:rsidP="00FD6ABB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1CCE" w:rsidRDefault="00EE046F" w:rsidP="0088776D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# #</w:t>
      </w:r>
      <w:r w:rsidR="005A1CCE">
        <w:rPr>
          <w:rFonts w:ascii="Times New Roman" w:hAnsi="Times New Roman" w:cs="Times New Roman"/>
          <w:sz w:val="24"/>
          <w:szCs w:val="24"/>
        </w:rPr>
        <w:br w:type="page"/>
      </w:r>
    </w:p>
    <w:p w:rsidR="00135862" w:rsidRDefault="00135862" w:rsidP="00EE046F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5862" w:rsidRDefault="00135862" w:rsidP="00135862">
      <w:pPr>
        <w:tabs>
          <w:tab w:val="left" w:pos="31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6CED89" wp14:editId="14E19523">
            <wp:simplePos x="0" y="0"/>
            <wp:positionH relativeFrom="column">
              <wp:posOffset>1724025</wp:posOffset>
            </wp:positionH>
            <wp:positionV relativeFrom="paragraph">
              <wp:align>top</wp:align>
            </wp:positionV>
            <wp:extent cx="2476500" cy="8235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135862" w:rsidRDefault="00135862" w:rsidP="00135862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DDD">
        <w:rPr>
          <w:rFonts w:ascii="Times New Roman" w:hAnsi="Times New Roman" w:cs="Times New Roman"/>
          <w:b/>
          <w:sz w:val="24"/>
          <w:szCs w:val="24"/>
        </w:rPr>
        <w:t>7315</w:t>
      </w:r>
      <w:r>
        <w:rPr>
          <w:rFonts w:ascii="Times New Roman" w:hAnsi="Times New Roman" w:cs="Times New Roman"/>
          <w:b/>
          <w:sz w:val="24"/>
          <w:szCs w:val="24"/>
        </w:rPr>
        <w:t xml:space="preserve"> S. Yale Avenue • Chicago, Illinois 60621</w:t>
      </w:r>
    </w:p>
    <w:p w:rsidR="00135862" w:rsidRDefault="00135862" w:rsidP="00135862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Phone:  773-651-8372 • Fax:  773-783-2673</w:t>
      </w:r>
    </w:p>
    <w:p w:rsidR="00135862" w:rsidRDefault="00135862" w:rsidP="00135862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Website:  </w:t>
      </w:r>
      <w:hyperlink r:id="rId8" w:history="1">
        <w:r w:rsidRPr="0083760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www.instituteofwomentoday.org</w:t>
        </w:r>
      </w:hyperlink>
    </w:p>
    <w:p w:rsidR="00135862" w:rsidRDefault="00135862" w:rsidP="00135862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862" w:rsidRDefault="00135862" w:rsidP="00135862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862" w:rsidRPr="00F22494" w:rsidRDefault="00135862" w:rsidP="00135862">
      <w:pPr>
        <w:tabs>
          <w:tab w:val="left" w:pos="31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IMMEDIATE RELEASE: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F22494">
        <w:rPr>
          <w:rFonts w:ascii="Times New Roman" w:hAnsi="Times New Roman" w:cs="Times New Roman"/>
          <w:b/>
          <w:sz w:val="24"/>
          <w:szCs w:val="24"/>
        </w:rPr>
        <w:t>CONTACT:</w:t>
      </w:r>
    </w:p>
    <w:p w:rsidR="00135862" w:rsidRDefault="00135862" w:rsidP="00135862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12,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Barbara Holt, 773-651-8372</w:t>
      </w:r>
    </w:p>
    <w:p w:rsidR="00135862" w:rsidRDefault="00135862" w:rsidP="00135862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hyperlink r:id="rId9" w:history="1">
        <w:r w:rsidRPr="00C975F9">
          <w:rPr>
            <w:rStyle w:val="Hyperlink"/>
            <w:rFonts w:ascii="Times New Roman" w:hAnsi="Times New Roman" w:cs="Times New Roman"/>
            <w:sz w:val="24"/>
            <w:szCs w:val="24"/>
          </w:rPr>
          <w:t>barbara.holt@instituteofwomentoday.org</w:t>
        </w:r>
      </w:hyperlink>
    </w:p>
    <w:p w:rsidR="00135862" w:rsidRDefault="00135862" w:rsidP="00135862">
      <w:pPr>
        <w:tabs>
          <w:tab w:val="left" w:pos="31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5862" w:rsidRDefault="00135862" w:rsidP="00135862">
      <w:pPr>
        <w:tabs>
          <w:tab w:val="left" w:pos="31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5862" w:rsidRDefault="00135862" w:rsidP="00135862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35862">
        <w:rPr>
          <w:rFonts w:ascii="Times New Roman" w:hAnsi="Times New Roman" w:cs="Times New Roman"/>
          <w:sz w:val="24"/>
          <w:szCs w:val="24"/>
        </w:rPr>
        <w:t>PHOTO CAPTION:</w:t>
      </w:r>
    </w:p>
    <w:p w:rsidR="00135862" w:rsidRDefault="00135862" w:rsidP="00135862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35862" w:rsidRDefault="00135862" w:rsidP="00135862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Institute of Women Today works year-round to end homelessness and hunger for families such as this one residing at each of its two shelters—Maria in Englewood, and Believe in South Chicago.</w:t>
      </w:r>
    </w:p>
    <w:p w:rsidR="00135862" w:rsidRDefault="00135862" w:rsidP="00135862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35862" w:rsidRDefault="00135862" w:rsidP="00135862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# # #</w:t>
      </w:r>
    </w:p>
    <w:p w:rsidR="00DA1776" w:rsidRPr="00DA1776" w:rsidRDefault="00DA1776" w:rsidP="00DA17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DA1776">
        <w:rPr>
          <w:rFonts w:ascii="Calibri" w:eastAsia="Times New Roman" w:hAnsi="Calibri" w:cs="Times New Roman"/>
          <w:color w:val="1F497D"/>
        </w:rPr>
        <w:t> </w:t>
      </w:r>
    </w:p>
    <w:p w:rsidR="00DA1776" w:rsidRPr="00135862" w:rsidRDefault="00DA1776" w:rsidP="00135862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A1776" w:rsidRPr="00135862" w:rsidSect="0088776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DD"/>
    <w:rsid w:val="000C3DDD"/>
    <w:rsid w:val="00135862"/>
    <w:rsid w:val="00322CF8"/>
    <w:rsid w:val="0055316F"/>
    <w:rsid w:val="005A1CCE"/>
    <w:rsid w:val="005D5848"/>
    <w:rsid w:val="00606E6B"/>
    <w:rsid w:val="006B06DE"/>
    <w:rsid w:val="008748D8"/>
    <w:rsid w:val="0088776D"/>
    <w:rsid w:val="009062C1"/>
    <w:rsid w:val="00A430CE"/>
    <w:rsid w:val="00A507F3"/>
    <w:rsid w:val="00A61887"/>
    <w:rsid w:val="00B4336E"/>
    <w:rsid w:val="00B83F31"/>
    <w:rsid w:val="00CA0DCD"/>
    <w:rsid w:val="00DA1776"/>
    <w:rsid w:val="00DA7DEF"/>
    <w:rsid w:val="00DC0CFD"/>
    <w:rsid w:val="00DF5F48"/>
    <w:rsid w:val="00E766F8"/>
    <w:rsid w:val="00EE046F"/>
    <w:rsid w:val="00EF4DFA"/>
    <w:rsid w:val="00EF7AF4"/>
    <w:rsid w:val="00F22494"/>
    <w:rsid w:val="00FD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D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D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eofwomentoda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bara.holt@instituteofwomentoda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stituteofwomentoday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rbara.holt@instituteofwomentod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Women Today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Holt</dc:creator>
  <cp:lastModifiedBy>Barbara Holt</cp:lastModifiedBy>
  <cp:revision>2</cp:revision>
  <cp:lastPrinted>2013-11-13T17:25:00Z</cp:lastPrinted>
  <dcterms:created xsi:type="dcterms:W3CDTF">2013-11-13T18:29:00Z</dcterms:created>
  <dcterms:modified xsi:type="dcterms:W3CDTF">2013-11-13T18:29:00Z</dcterms:modified>
</cp:coreProperties>
</file>